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204" w:rsidRPr="007D1204" w:rsidRDefault="007D02DC" w:rsidP="007D1204">
      <w:pPr>
        <w:pStyle w:val="xmsonormal"/>
        <w:spacing w:before="0" w:beforeAutospacing="0" w:after="0" w:afterAutospacing="0"/>
        <w:rPr>
          <w:rFonts w:ascii="Calibri" w:hAnsi="Calibri"/>
          <w:b/>
          <w:color w:val="000000"/>
          <w:sz w:val="28"/>
          <w:szCs w:val="28"/>
        </w:rPr>
      </w:pPr>
      <w:r>
        <w:rPr>
          <w:rFonts w:ascii="Calibri" w:hAnsi="Calibri"/>
          <w:b/>
          <w:color w:val="000000"/>
          <w:sz w:val="28"/>
          <w:szCs w:val="28"/>
        </w:rPr>
        <w:t>V</w:t>
      </w:r>
      <w:r w:rsidR="007D1204" w:rsidRPr="007D1204">
        <w:rPr>
          <w:rFonts w:ascii="Calibri" w:hAnsi="Calibri"/>
          <w:b/>
          <w:color w:val="000000"/>
          <w:sz w:val="28"/>
          <w:szCs w:val="28"/>
        </w:rPr>
        <w:t xml:space="preserve">erslag </w:t>
      </w:r>
      <w:r>
        <w:rPr>
          <w:rFonts w:ascii="Calibri" w:hAnsi="Calibri"/>
          <w:b/>
          <w:color w:val="000000"/>
          <w:sz w:val="28"/>
          <w:szCs w:val="28"/>
        </w:rPr>
        <w:t xml:space="preserve">NFH </w:t>
      </w:r>
      <w:proofErr w:type="spellStart"/>
      <w:r w:rsidR="007D1204" w:rsidRPr="007D1204">
        <w:rPr>
          <w:rFonts w:ascii="Calibri" w:hAnsi="Calibri"/>
          <w:b/>
          <w:color w:val="000000"/>
          <w:sz w:val="28"/>
          <w:szCs w:val="28"/>
        </w:rPr>
        <w:t>seizoensbijeenkomst</w:t>
      </w:r>
      <w:proofErr w:type="spellEnd"/>
      <w:r w:rsidR="007D1204" w:rsidRPr="007D1204">
        <w:rPr>
          <w:rFonts w:ascii="Calibri" w:hAnsi="Calibri"/>
          <w:b/>
          <w:color w:val="000000"/>
          <w:sz w:val="28"/>
          <w:szCs w:val="28"/>
        </w:rPr>
        <w:t xml:space="preserve"> </w:t>
      </w:r>
      <w:r>
        <w:rPr>
          <w:rFonts w:ascii="Calibri" w:hAnsi="Calibri"/>
          <w:b/>
          <w:color w:val="000000"/>
          <w:sz w:val="28"/>
          <w:szCs w:val="28"/>
        </w:rPr>
        <w:t>“Nieuwe kansen!”</w:t>
      </w:r>
      <w:r w:rsidRPr="007D02DC">
        <w:rPr>
          <w:rFonts w:ascii="Calibri" w:hAnsi="Calibri"/>
          <w:color w:val="000000"/>
          <w:sz w:val="28"/>
          <w:szCs w:val="28"/>
        </w:rPr>
        <w:t xml:space="preserve">- </w:t>
      </w:r>
      <w:r w:rsidR="007D1204" w:rsidRPr="007D02DC">
        <w:rPr>
          <w:rFonts w:ascii="Calibri" w:hAnsi="Calibri"/>
          <w:color w:val="000000"/>
          <w:sz w:val="28"/>
          <w:szCs w:val="28"/>
        </w:rPr>
        <w:t>25 juni 2020</w:t>
      </w:r>
    </w:p>
    <w:p w:rsidR="007D1204" w:rsidRPr="007D1204" w:rsidRDefault="007D1204" w:rsidP="007D1204">
      <w:pPr>
        <w:pStyle w:val="xmsonormal"/>
        <w:spacing w:before="0" w:beforeAutospacing="0" w:after="0" w:afterAutospacing="0"/>
        <w:rPr>
          <w:rFonts w:ascii="Calibri" w:hAnsi="Calibri"/>
          <w:b/>
          <w:color w:val="000000"/>
          <w:sz w:val="22"/>
          <w:szCs w:val="22"/>
        </w:rPr>
      </w:pPr>
    </w:p>
    <w:p w:rsidR="007D02DC" w:rsidRPr="007D02DC" w:rsidRDefault="007D02DC" w:rsidP="007D1204">
      <w:pPr>
        <w:pStyle w:val="xmsonormal"/>
        <w:spacing w:before="0" w:beforeAutospacing="0" w:after="0" w:afterAutospacing="0"/>
        <w:rPr>
          <w:rFonts w:ascii="Calibri" w:hAnsi="Calibri"/>
          <w:color w:val="000000"/>
          <w:sz w:val="22"/>
          <w:szCs w:val="22"/>
        </w:rPr>
      </w:pPr>
      <w:r w:rsidRPr="007D02DC">
        <w:rPr>
          <w:rFonts w:ascii="Calibri" w:hAnsi="Calibri"/>
          <w:color w:val="000000"/>
          <w:sz w:val="22"/>
          <w:szCs w:val="22"/>
        </w:rPr>
        <w:t>door Cora Postema en Jasperina Venema</w:t>
      </w:r>
    </w:p>
    <w:p w:rsidR="007D02DC" w:rsidRDefault="007D02DC" w:rsidP="007D1204">
      <w:pPr>
        <w:pStyle w:val="xmsonormal"/>
        <w:spacing w:before="0" w:beforeAutospacing="0" w:after="0" w:afterAutospacing="0"/>
        <w:rPr>
          <w:rFonts w:ascii="Calibri" w:hAnsi="Calibri"/>
          <w:color w:val="000000"/>
          <w:sz w:val="22"/>
          <w:szCs w:val="22"/>
        </w:rPr>
      </w:pPr>
    </w:p>
    <w:p w:rsidR="007D1204" w:rsidRDefault="007D1204" w:rsidP="007D1204">
      <w:pPr>
        <w:pStyle w:val="xmsonormal"/>
        <w:spacing w:before="0" w:beforeAutospacing="0" w:after="0" w:afterAutospacing="0"/>
        <w:rPr>
          <w:rFonts w:ascii="Calibri" w:hAnsi="Calibri"/>
          <w:color w:val="000000"/>
        </w:rPr>
      </w:pPr>
      <w:r>
        <w:rPr>
          <w:rFonts w:ascii="Calibri" w:hAnsi="Calibri"/>
          <w:color w:val="000000"/>
          <w:sz w:val="22"/>
          <w:szCs w:val="22"/>
        </w:rPr>
        <w:t>Klein maar fijn was het gezelschap dat bij Kiemkracht 64 in Malden bijeenkwam om met elkaar van gedachten te wisselen over de kansen die de ervaringen van mensen met het corona virus en vooral met de maatregelen om verspreiding te beperken.</w:t>
      </w:r>
    </w:p>
    <w:p w:rsidR="007D1204" w:rsidRDefault="007D1204" w:rsidP="007D1204">
      <w:pPr>
        <w:pStyle w:val="xmsonormal"/>
        <w:spacing w:before="0" w:beforeAutospacing="0" w:after="0" w:afterAutospacing="0"/>
        <w:rPr>
          <w:rFonts w:ascii="Calibri" w:hAnsi="Calibri"/>
          <w:color w:val="000000"/>
        </w:rPr>
      </w:pPr>
      <w:r>
        <w:rPr>
          <w:rFonts w:ascii="Calibri" w:hAnsi="Calibri"/>
          <w:noProof/>
          <w:color w:val="000000"/>
        </w:rPr>
        <w:drawing>
          <wp:anchor distT="0" distB="0" distL="114300" distR="114300" simplePos="0" relativeHeight="251658240" behindDoc="0" locked="0" layoutInCell="1" allowOverlap="1">
            <wp:simplePos x="0" y="0"/>
            <wp:positionH relativeFrom="column">
              <wp:posOffset>3101340</wp:posOffset>
            </wp:positionH>
            <wp:positionV relativeFrom="paragraph">
              <wp:posOffset>44450</wp:posOffset>
            </wp:positionV>
            <wp:extent cx="2722880" cy="2042160"/>
            <wp:effectExtent l="0" t="0" r="0" b="254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5J5Tt8KRnKD6wh++B4oX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22880" cy="2042160"/>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olor w:val="000000"/>
          <w:sz w:val="22"/>
          <w:szCs w:val="22"/>
        </w:rPr>
        <w:t xml:space="preserve">De </w:t>
      </w:r>
      <w:proofErr w:type="spellStart"/>
      <w:r>
        <w:rPr>
          <w:rFonts w:ascii="Calibri" w:hAnsi="Calibri"/>
          <w:color w:val="000000"/>
          <w:sz w:val="22"/>
          <w:szCs w:val="22"/>
        </w:rPr>
        <w:t>lockdown</w:t>
      </w:r>
      <w:proofErr w:type="spellEnd"/>
      <w:r>
        <w:rPr>
          <w:rFonts w:ascii="Calibri" w:hAnsi="Calibri"/>
          <w:color w:val="000000"/>
          <w:sz w:val="22"/>
          <w:szCs w:val="22"/>
        </w:rPr>
        <w:t xml:space="preserve"> heeft in veel mensen een creativiteit op gang gebracht om elkaar toch een hard onder de riem te steken, om contact met elkaar te hebben, of om samenkomsten mogelijk te maken. Velen ontdekten hoe fijn het is om buiten en in de natuur te zijn. Vergaderingen en schoolklassen gingen naar buiten. Wandel- , natuur- en tuincoaches konden na de eerste schok, met aanpassingen vaak toch doorwerken in de buitenlucht.</w:t>
      </w:r>
    </w:p>
    <w:p w:rsidR="007D1204" w:rsidRDefault="007D1204" w:rsidP="007D1204">
      <w:pPr>
        <w:pStyle w:val="xmsonormal"/>
        <w:spacing w:before="0" w:beforeAutospacing="0" w:after="0" w:afterAutospacing="0"/>
        <w:rPr>
          <w:rFonts w:ascii="Calibri" w:hAnsi="Calibri"/>
          <w:color w:val="000000"/>
        </w:rPr>
      </w:pPr>
      <w:r>
        <w:rPr>
          <w:rFonts w:ascii="Calibri" w:hAnsi="Calibri"/>
          <w:color w:val="000000"/>
          <w:sz w:val="22"/>
          <w:szCs w:val="22"/>
        </w:rPr>
        <w:t> </w:t>
      </w:r>
    </w:p>
    <w:p w:rsidR="007D1204" w:rsidRPr="007D1204" w:rsidRDefault="007D1204" w:rsidP="007D1204">
      <w:pPr>
        <w:pStyle w:val="xmsonormal"/>
        <w:spacing w:before="0" w:beforeAutospacing="0" w:after="0" w:afterAutospacing="0"/>
        <w:rPr>
          <w:rFonts w:ascii="Calibri" w:hAnsi="Calibri"/>
          <w:b/>
          <w:color w:val="000000"/>
          <w:sz w:val="22"/>
          <w:szCs w:val="22"/>
        </w:rPr>
      </w:pPr>
      <w:r w:rsidRPr="007D1204">
        <w:rPr>
          <w:rFonts w:ascii="Calibri" w:hAnsi="Calibri"/>
          <w:b/>
          <w:color w:val="000000"/>
          <w:sz w:val="22"/>
          <w:szCs w:val="22"/>
        </w:rPr>
        <w:t>Kansen?</w:t>
      </w:r>
    </w:p>
    <w:p w:rsidR="007D1204" w:rsidRDefault="007D1204" w:rsidP="007D1204">
      <w:pPr>
        <w:pStyle w:val="xmsonormal"/>
        <w:spacing w:before="0" w:beforeAutospacing="0" w:after="0" w:afterAutospacing="0"/>
        <w:rPr>
          <w:rFonts w:ascii="Calibri" w:hAnsi="Calibri"/>
          <w:color w:val="000000"/>
        </w:rPr>
      </w:pPr>
      <w:r>
        <w:rPr>
          <w:rFonts w:ascii="Calibri" w:hAnsi="Calibri"/>
          <w:color w:val="000000"/>
          <w:sz w:val="22"/>
          <w:szCs w:val="22"/>
        </w:rPr>
        <w:t>Zien we kansen om het mogelijk toegenomen bewustzijn van de bevolking van de kwaliteit van de buitenlucht op het welbevinden,  te versterken en door te ontwikkelen? Dat was de vraag waar we ons met zeven natuur-, tuin- en wandelcoaches over hebben gebogen, nadat we eerst van een inspirerende rondleiding door de tuin hebben genoten.  </w:t>
      </w:r>
    </w:p>
    <w:p w:rsidR="007D1204" w:rsidRDefault="007D1204" w:rsidP="007D1204">
      <w:pPr>
        <w:pStyle w:val="xmsonormal"/>
        <w:spacing w:before="0" w:beforeAutospacing="0" w:after="0" w:afterAutospacing="0"/>
        <w:rPr>
          <w:rFonts w:ascii="Calibri" w:hAnsi="Calibri"/>
          <w:color w:val="000000"/>
        </w:rPr>
      </w:pPr>
      <w:r>
        <w:rPr>
          <w:rFonts w:ascii="Calibri" w:hAnsi="Calibri"/>
          <w:color w:val="000000"/>
          <w:sz w:val="22"/>
          <w:szCs w:val="22"/>
        </w:rPr>
        <w:t> </w:t>
      </w:r>
    </w:p>
    <w:p w:rsidR="007D1204" w:rsidRPr="007D1204" w:rsidRDefault="007D1204" w:rsidP="007D1204">
      <w:pPr>
        <w:pStyle w:val="xmsonormal"/>
        <w:spacing w:before="0" w:beforeAutospacing="0" w:after="0" w:afterAutospacing="0"/>
        <w:rPr>
          <w:rFonts w:ascii="Calibri" w:hAnsi="Calibri"/>
          <w:b/>
          <w:color w:val="000000"/>
          <w:sz w:val="22"/>
          <w:szCs w:val="22"/>
        </w:rPr>
      </w:pPr>
      <w:r>
        <w:rPr>
          <w:rFonts w:ascii="Calibri" w:hAnsi="Calibri"/>
          <w:noProof/>
          <w:color w:val="000000"/>
          <w:sz w:val="22"/>
          <w:szCs w:val="22"/>
        </w:rPr>
        <w:drawing>
          <wp:anchor distT="0" distB="0" distL="114300" distR="114300" simplePos="0" relativeHeight="251659264" behindDoc="0" locked="0" layoutInCell="1" allowOverlap="1">
            <wp:simplePos x="0" y="0"/>
            <wp:positionH relativeFrom="column">
              <wp:posOffset>2927985</wp:posOffset>
            </wp:positionH>
            <wp:positionV relativeFrom="paragraph">
              <wp:posOffset>38735</wp:posOffset>
            </wp:positionV>
            <wp:extent cx="2849245" cy="2137410"/>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S0BGATRuahh+GV3PmJxA.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49245" cy="2137410"/>
                    </a:xfrm>
                    <a:prstGeom prst="rect">
                      <a:avLst/>
                    </a:prstGeom>
                  </pic:spPr>
                </pic:pic>
              </a:graphicData>
            </a:graphic>
            <wp14:sizeRelH relativeFrom="page">
              <wp14:pctWidth>0</wp14:pctWidth>
            </wp14:sizeRelH>
            <wp14:sizeRelV relativeFrom="page">
              <wp14:pctHeight>0</wp14:pctHeight>
            </wp14:sizeRelV>
          </wp:anchor>
        </w:drawing>
      </w:r>
      <w:r w:rsidRPr="007D1204">
        <w:rPr>
          <w:rFonts w:ascii="Calibri" w:hAnsi="Calibri"/>
          <w:b/>
          <w:color w:val="000000"/>
          <w:sz w:val="22"/>
          <w:szCs w:val="22"/>
        </w:rPr>
        <w:t>Behoefte aan verbinding en bundeling</w:t>
      </w:r>
      <w:r>
        <w:rPr>
          <w:rFonts w:ascii="Calibri" w:hAnsi="Calibri"/>
          <w:b/>
          <w:color w:val="000000"/>
          <w:sz w:val="22"/>
          <w:szCs w:val="22"/>
        </w:rPr>
        <w:t xml:space="preserve"> </w:t>
      </w:r>
    </w:p>
    <w:p w:rsidR="007D1204" w:rsidRDefault="007D1204" w:rsidP="007D1204">
      <w:pPr>
        <w:pStyle w:val="xmsonormal"/>
        <w:spacing w:before="0" w:beforeAutospacing="0" w:after="0" w:afterAutospacing="0"/>
        <w:rPr>
          <w:rFonts w:ascii="Calibri" w:hAnsi="Calibri"/>
          <w:color w:val="000000"/>
        </w:rPr>
      </w:pPr>
      <w:r>
        <w:rPr>
          <w:rFonts w:ascii="Calibri" w:hAnsi="Calibri"/>
          <w:color w:val="000000"/>
          <w:sz w:val="22"/>
          <w:szCs w:val="22"/>
        </w:rPr>
        <w:t>We zien volop mogelijkheden, maar hebben vooral verbinding en bundeling van specifieke kennis en informatie nodig om voldoende daadkracht voor succesvolle acties. Op individuele basis redden we het niet.</w:t>
      </w:r>
    </w:p>
    <w:p w:rsidR="007D1204" w:rsidRDefault="007D1204" w:rsidP="007D1204">
      <w:pPr>
        <w:pStyle w:val="xmsonormal"/>
        <w:spacing w:before="0" w:beforeAutospacing="0" w:after="0" w:afterAutospacing="0"/>
        <w:rPr>
          <w:rFonts w:ascii="Calibri" w:hAnsi="Calibri"/>
          <w:color w:val="000000"/>
        </w:rPr>
      </w:pPr>
      <w:r>
        <w:rPr>
          <w:rFonts w:ascii="Calibri" w:hAnsi="Calibri"/>
          <w:color w:val="000000"/>
          <w:sz w:val="22"/>
          <w:szCs w:val="22"/>
        </w:rPr>
        <w:t> </w:t>
      </w:r>
    </w:p>
    <w:p w:rsidR="007D1204" w:rsidRPr="007D1204" w:rsidRDefault="007D02DC" w:rsidP="007D1204">
      <w:pPr>
        <w:pStyle w:val="xmsonormal"/>
        <w:spacing w:before="0" w:beforeAutospacing="0" w:after="0" w:afterAutospacing="0"/>
        <w:rPr>
          <w:rFonts w:ascii="Calibri" w:hAnsi="Calibri"/>
          <w:b/>
          <w:color w:val="000000"/>
          <w:sz w:val="22"/>
          <w:szCs w:val="22"/>
        </w:rPr>
      </w:pPr>
      <w:r>
        <w:rPr>
          <w:rFonts w:ascii="Calibri" w:hAnsi="Calibri"/>
          <w:b/>
          <w:color w:val="000000"/>
          <w:sz w:val="22"/>
          <w:szCs w:val="22"/>
        </w:rPr>
        <w:t>Rol NF</w:t>
      </w:r>
      <w:r w:rsidR="007D1204" w:rsidRPr="007D1204">
        <w:rPr>
          <w:rFonts w:ascii="Calibri" w:hAnsi="Calibri"/>
          <w:b/>
          <w:color w:val="000000"/>
          <w:sz w:val="22"/>
          <w:szCs w:val="22"/>
        </w:rPr>
        <w:t>H</w:t>
      </w:r>
      <w:r w:rsidR="007D1204">
        <w:rPr>
          <w:rFonts w:ascii="Calibri" w:hAnsi="Calibri"/>
          <w:b/>
          <w:color w:val="000000"/>
          <w:sz w:val="22"/>
          <w:szCs w:val="22"/>
        </w:rPr>
        <w:t xml:space="preserve"> en gezamenlijke ontwikkeling</w:t>
      </w:r>
    </w:p>
    <w:p w:rsidR="007D1204" w:rsidRDefault="007D02DC" w:rsidP="007D1204">
      <w:pPr>
        <w:pStyle w:val="xmsonormal"/>
        <w:spacing w:before="0" w:beforeAutospacing="0" w:after="0" w:afterAutospacing="0"/>
        <w:rPr>
          <w:rFonts w:ascii="Calibri" w:hAnsi="Calibri"/>
          <w:color w:val="000000"/>
        </w:rPr>
      </w:pPr>
      <w:r>
        <w:rPr>
          <w:rFonts w:ascii="Calibri" w:hAnsi="Calibri"/>
          <w:color w:val="000000"/>
          <w:sz w:val="22"/>
          <w:szCs w:val="22"/>
        </w:rPr>
        <w:t>NF</w:t>
      </w:r>
      <w:r w:rsidR="007D1204">
        <w:rPr>
          <w:rFonts w:ascii="Calibri" w:hAnsi="Calibri"/>
          <w:color w:val="000000"/>
          <w:sz w:val="22"/>
          <w:szCs w:val="22"/>
        </w:rPr>
        <w:t xml:space="preserve">H is een community om de inzet van de natuur voor de gezondheid te bevorderen. Voor aanwezigen is onvoldoende duidelijk hoe ze het platform kunnen benutten, versterken, of welke kennis beschikbaar is. In 2020 zijn nog twee </w:t>
      </w:r>
      <w:proofErr w:type="spellStart"/>
      <w:r w:rsidR="007D1204">
        <w:rPr>
          <w:rFonts w:ascii="Calibri" w:hAnsi="Calibri"/>
          <w:color w:val="000000"/>
          <w:sz w:val="22"/>
          <w:szCs w:val="22"/>
        </w:rPr>
        <w:t>seizoensbijeenkomsten</w:t>
      </w:r>
      <w:proofErr w:type="spellEnd"/>
      <w:r w:rsidR="007D1204">
        <w:rPr>
          <w:rFonts w:ascii="Calibri" w:hAnsi="Calibri"/>
          <w:color w:val="000000"/>
          <w:sz w:val="22"/>
          <w:szCs w:val="22"/>
        </w:rPr>
        <w:t xml:space="preserve"> gepland, in september en in december.</w:t>
      </w:r>
    </w:p>
    <w:p w:rsidR="007D1204" w:rsidRDefault="007D1204" w:rsidP="007D1204">
      <w:pPr>
        <w:pStyle w:val="xmsonormal"/>
        <w:spacing w:before="0" w:beforeAutospacing="0" w:after="0" w:afterAutospacing="0"/>
        <w:rPr>
          <w:rFonts w:ascii="Calibri" w:hAnsi="Calibri"/>
          <w:color w:val="000000"/>
        </w:rPr>
      </w:pPr>
      <w:r>
        <w:rPr>
          <w:rFonts w:ascii="Calibri" w:hAnsi="Calibri"/>
          <w:color w:val="000000"/>
          <w:sz w:val="22"/>
          <w:szCs w:val="22"/>
        </w:rPr>
        <w:t>Leden van het platform kunnen elkaar daar nog ontmoeten om kennis en ervaringen met elkaar te delen. De behoefte bij de aanw</w:t>
      </w:r>
      <w:r w:rsidR="007D02DC">
        <w:rPr>
          <w:rFonts w:ascii="Calibri" w:hAnsi="Calibri"/>
          <w:color w:val="000000"/>
          <w:sz w:val="22"/>
          <w:szCs w:val="22"/>
        </w:rPr>
        <w:t>ezigen is om het platform van NF</w:t>
      </w:r>
      <w:r>
        <w:rPr>
          <w:rFonts w:ascii="Calibri" w:hAnsi="Calibri"/>
          <w:color w:val="000000"/>
          <w:sz w:val="22"/>
          <w:szCs w:val="22"/>
        </w:rPr>
        <w:t>H opener, toegankelijker en meer gericht op uitwisseling te maken. Dat vraagt een organisatie die platformleden hiertoe faciliteert.</w:t>
      </w:r>
    </w:p>
    <w:p w:rsidR="007D1204" w:rsidRDefault="007D1204" w:rsidP="007D1204">
      <w:pPr>
        <w:pStyle w:val="xmsonormal"/>
        <w:spacing w:before="0" w:beforeAutospacing="0" w:after="0" w:afterAutospacing="0"/>
        <w:rPr>
          <w:rFonts w:ascii="Calibri" w:hAnsi="Calibri"/>
          <w:color w:val="000000"/>
        </w:rPr>
      </w:pPr>
      <w:r>
        <w:rPr>
          <w:rFonts w:ascii="Calibri" w:hAnsi="Calibri"/>
          <w:color w:val="000000"/>
          <w:sz w:val="22"/>
          <w:szCs w:val="22"/>
        </w:rPr>
        <w:t>We hebben afgesproken dat:</w:t>
      </w:r>
    </w:p>
    <w:p w:rsidR="007D1204" w:rsidRDefault="007D02DC" w:rsidP="007D1204">
      <w:pPr>
        <w:pStyle w:val="xmsolistparagraph"/>
        <w:numPr>
          <w:ilvl w:val="0"/>
          <w:numId w:val="1"/>
        </w:numPr>
        <w:spacing w:before="0" w:beforeAutospacing="0" w:after="0" w:afterAutospacing="0"/>
        <w:rPr>
          <w:rFonts w:ascii="Calibri" w:hAnsi="Calibri"/>
          <w:color w:val="000000"/>
        </w:rPr>
      </w:pPr>
      <w:r>
        <w:rPr>
          <w:rFonts w:ascii="Calibri" w:hAnsi="Calibri"/>
          <w:color w:val="000000"/>
          <w:sz w:val="22"/>
          <w:szCs w:val="22"/>
        </w:rPr>
        <w:t xml:space="preserve">De bestaande NFH online community </w:t>
      </w:r>
      <w:r w:rsidR="007D1204">
        <w:rPr>
          <w:rFonts w:ascii="Calibri" w:hAnsi="Calibri"/>
          <w:color w:val="000000"/>
          <w:sz w:val="22"/>
          <w:szCs w:val="22"/>
        </w:rPr>
        <w:t xml:space="preserve">op </w:t>
      </w:r>
      <w:proofErr w:type="spellStart"/>
      <w:r w:rsidR="007D1204">
        <w:rPr>
          <w:rFonts w:ascii="Calibri" w:hAnsi="Calibri"/>
          <w:color w:val="000000"/>
          <w:sz w:val="22"/>
          <w:szCs w:val="22"/>
        </w:rPr>
        <w:t>linked</w:t>
      </w:r>
      <w:r>
        <w:rPr>
          <w:rFonts w:ascii="Calibri" w:hAnsi="Calibri"/>
          <w:color w:val="000000"/>
          <w:sz w:val="22"/>
          <w:szCs w:val="22"/>
        </w:rPr>
        <w:t>in</w:t>
      </w:r>
      <w:proofErr w:type="spellEnd"/>
      <w:r>
        <w:rPr>
          <w:rFonts w:ascii="Calibri" w:hAnsi="Calibri"/>
          <w:color w:val="000000"/>
          <w:sz w:val="22"/>
          <w:szCs w:val="22"/>
        </w:rPr>
        <w:t xml:space="preserve"> nogmaals nadrukkelijk door NF</w:t>
      </w:r>
      <w:r w:rsidR="007D1204">
        <w:rPr>
          <w:rFonts w:ascii="Calibri" w:hAnsi="Calibri"/>
          <w:color w:val="000000"/>
          <w:sz w:val="22"/>
          <w:szCs w:val="22"/>
        </w:rPr>
        <w:t xml:space="preserve">H onder aandacht van de vroegere leden van de BVGZ </w:t>
      </w:r>
      <w:r>
        <w:rPr>
          <w:rFonts w:ascii="Calibri" w:hAnsi="Calibri"/>
          <w:color w:val="000000"/>
          <w:sz w:val="22"/>
          <w:szCs w:val="22"/>
        </w:rPr>
        <w:t xml:space="preserve">(Beroepsvereniging Groene Zorg) </w:t>
      </w:r>
      <w:r w:rsidR="007D1204">
        <w:rPr>
          <w:rFonts w:ascii="Calibri" w:hAnsi="Calibri"/>
          <w:color w:val="000000"/>
          <w:sz w:val="22"/>
          <w:szCs w:val="22"/>
        </w:rPr>
        <w:t>en andere werkers in het veld van natuur en gezondheid wordt gebracht. Ook kunnen mensen elkaar wijzen op de mogelijkheid om lid te worden van deze groep.</w:t>
      </w:r>
    </w:p>
    <w:p w:rsidR="007D1204" w:rsidRDefault="007D1204" w:rsidP="007D1204">
      <w:pPr>
        <w:pStyle w:val="xmsolistparagraph"/>
        <w:numPr>
          <w:ilvl w:val="0"/>
          <w:numId w:val="1"/>
        </w:numPr>
        <w:spacing w:before="0" w:beforeAutospacing="0" w:after="0" w:afterAutospacing="0"/>
        <w:rPr>
          <w:rFonts w:ascii="Calibri" w:hAnsi="Calibri"/>
          <w:color w:val="000000"/>
        </w:rPr>
      </w:pPr>
      <w:r>
        <w:rPr>
          <w:rFonts w:ascii="Calibri" w:hAnsi="Calibri"/>
          <w:color w:val="000000"/>
          <w:sz w:val="22"/>
          <w:szCs w:val="22"/>
        </w:rPr>
        <w:t xml:space="preserve">De </w:t>
      </w:r>
      <w:proofErr w:type="spellStart"/>
      <w:r>
        <w:rPr>
          <w:rFonts w:ascii="Calibri" w:hAnsi="Calibri"/>
          <w:color w:val="000000"/>
          <w:sz w:val="22"/>
          <w:szCs w:val="22"/>
        </w:rPr>
        <w:t>seizoensbijeenkomst</w:t>
      </w:r>
      <w:proofErr w:type="spellEnd"/>
      <w:r>
        <w:rPr>
          <w:rFonts w:ascii="Calibri" w:hAnsi="Calibri"/>
          <w:color w:val="000000"/>
          <w:sz w:val="22"/>
          <w:szCs w:val="22"/>
        </w:rPr>
        <w:t xml:space="preserve"> in december zal als thema hebben hoe we samen verder kunnen werken aan en in een actieve community. </w:t>
      </w:r>
      <w:proofErr w:type="spellStart"/>
      <w:r>
        <w:rPr>
          <w:rFonts w:ascii="Calibri" w:hAnsi="Calibri"/>
          <w:color w:val="000000"/>
          <w:sz w:val="22"/>
          <w:szCs w:val="22"/>
        </w:rPr>
        <w:t>Jajette</w:t>
      </w:r>
      <w:proofErr w:type="spellEnd"/>
      <w:r>
        <w:rPr>
          <w:rFonts w:ascii="Calibri" w:hAnsi="Calibri"/>
          <w:color w:val="000000"/>
          <w:sz w:val="22"/>
          <w:szCs w:val="22"/>
        </w:rPr>
        <w:t xml:space="preserve"> Mom heeft voorgesteld om daarbij te kijken naar het model van de </w:t>
      </w:r>
      <w:proofErr w:type="spellStart"/>
      <w:r>
        <w:rPr>
          <w:rFonts w:ascii="Calibri" w:hAnsi="Calibri"/>
          <w:color w:val="000000"/>
          <w:sz w:val="22"/>
          <w:szCs w:val="22"/>
        </w:rPr>
        <w:t>economy</w:t>
      </w:r>
      <w:proofErr w:type="spellEnd"/>
      <w:r>
        <w:rPr>
          <w:rFonts w:ascii="Calibri" w:hAnsi="Calibri"/>
          <w:color w:val="000000"/>
          <w:sz w:val="22"/>
          <w:szCs w:val="22"/>
        </w:rPr>
        <w:t xml:space="preserve"> </w:t>
      </w:r>
      <w:proofErr w:type="spellStart"/>
      <w:r>
        <w:rPr>
          <w:rFonts w:ascii="Calibri" w:hAnsi="Calibri"/>
          <w:color w:val="000000"/>
          <w:sz w:val="22"/>
          <w:szCs w:val="22"/>
        </w:rPr>
        <w:t>transformers</w:t>
      </w:r>
      <w:proofErr w:type="spellEnd"/>
      <w:r>
        <w:rPr>
          <w:rFonts w:ascii="Calibri" w:hAnsi="Calibri"/>
          <w:color w:val="000000"/>
          <w:sz w:val="22"/>
          <w:szCs w:val="22"/>
        </w:rPr>
        <w:t>.</w:t>
      </w:r>
      <w:r>
        <w:rPr>
          <w:rStyle w:val="apple-converted-space"/>
          <w:rFonts w:ascii="Calibri" w:hAnsi="Calibri"/>
          <w:color w:val="000000"/>
          <w:sz w:val="22"/>
          <w:szCs w:val="22"/>
        </w:rPr>
        <w:t> </w:t>
      </w:r>
      <w:hyperlink r:id="rId7" w:history="1">
        <w:r>
          <w:rPr>
            <w:rStyle w:val="Hyperlink"/>
            <w:rFonts w:ascii="Calibri" w:hAnsi="Calibri"/>
            <w:color w:val="0563C1"/>
            <w:sz w:val="22"/>
            <w:szCs w:val="22"/>
          </w:rPr>
          <w:t>https://economytransformers.nl</w:t>
        </w:r>
      </w:hyperlink>
    </w:p>
    <w:p w:rsidR="007D1204" w:rsidRDefault="007D1204" w:rsidP="007D1204">
      <w:pPr>
        <w:pStyle w:val="xmsolistparagraph"/>
        <w:spacing w:before="0" w:beforeAutospacing="0" w:after="0" w:afterAutospacing="0"/>
        <w:ind w:left="720"/>
        <w:rPr>
          <w:rFonts w:ascii="Calibri" w:hAnsi="Calibri"/>
          <w:color w:val="000000"/>
        </w:rPr>
      </w:pPr>
      <w:r>
        <w:rPr>
          <w:rFonts w:ascii="Calibri" w:hAnsi="Calibri"/>
          <w:color w:val="000000"/>
          <w:sz w:val="22"/>
          <w:szCs w:val="22"/>
        </w:rPr>
        <w:lastRenderedPageBreak/>
        <w:t>Jasperina vertelde over de ontwikkeling van een ondersteunend systeem zoals KUMU waarmee je dynamische netwerken visueel kunt maken. Het is een beetje als een ecosysteem, zie ook h</w:t>
      </w:r>
      <w:r w:rsidRPr="007D1204">
        <w:rPr>
          <w:rFonts w:ascii="Calibri" w:hAnsi="Calibri"/>
          <w:color w:val="000000"/>
          <w:sz w:val="22"/>
          <w:szCs w:val="22"/>
        </w:rPr>
        <w:t>ttps://www.communitysense.nl</w:t>
      </w:r>
    </w:p>
    <w:p w:rsidR="007D1204" w:rsidRDefault="007D1204" w:rsidP="007D1204">
      <w:pPr>
        <w:pStyle w:val="xmsolistparagraph"/>
        <w:spacing w:before="0" w:beforeAutospacing="0" w:after="0" w:afterAutospacing="0"/>
        <w:ind w:left="720"/>
        <w:rPr>
          <w:rFonts w:ascii="Calibri" w:hAnsi="Calibri"/>
          <w:color w:val="000000"/>
          <w:sz w:val="22"/>
          <w:szCs w:val="22"/>
        </w:rPr>
      </w:pPr>
      <w:r>
        <w:rPr>
          <w:rFonts w:ascii="Calibri" w:hAnsi="Calibri"/>
          <w:color w:val="000000"/>
          <w:sz w:val="22"/>
          <w:szCs w:val="22"/>
        </w:rPr>
        <w:t>We komen hier nog op terug.</w:t>
      </w:r>
    </w:p>
    <w:p w:rsidR="007D1204" w:rsidRDefault="007D1204" w:rsidP="007D1204">
      <w:pPr>
        <w:pStyle w:val="xmsolistparagraph"/>
        <w:numPr>
          <w:ilvl w:val="0"/>
          <w:numId w:val="1"/>
        </w:numPr>
        <w:spacing w:before="0" w:beforeAutospacing="0" w:after="0" w:afterAutospacing="0"/>
        <w:rPr>
          <w:rFonts w:ascii="Calibri" w:hAnsi="Calibri"/>
          <w:color w:val="000000"/>
          <w:sz w:val="22"/>
          <w:szCs w:val="22"/>
        </w:rPr>
      </w:pPr>
      <w:r>
        <w:rPr>
          <w:rFonts w:ascii="Calibri" w:hAnsi="Calibri"/>
          <w:color w:val="000000"/>
          <w:sz w:val="22"/>
          <w:szCs w:val="22"/>
        </w:rPr>
        <w:t xml:space="preserve">We zouden in die bijeenkomst ook samen kunnen werken aan een agendering voor de komende tijd. </w:t>
      </w:r>
      <w:r w:rsidRPr="007D1204">
        <w:rPr>
          <w:rFonts w:ascii="Calibri" w:hAnsi="Calibri"/>
          <w:color w:val="000000"/>
          <w:sz w:val="22"/>
          <w:szCs w:val="22"/>
        </w:rPr>
        <w:t>Welke onderwerpen, projecten, initiatieven pakken we op onder de vlag van NFH in de komende tijd? En hoe kunnen mensen zelf in groepjes aan de slag gaan binnen het netwerk van de NFH. Allemaal vragen die opkwamen vandaag en die het komende jaar aan de orde kunnen komen.</w:t>
      </w:r>
    </w:p>
    <w:p w:rsidR="007D1204" w:rsidRDefault="007D1204" w:rsidP="007D1204">
      <w:pPr>
        <w:pStyle w:val="xmsolistparagraph"/>
        <w:spacing w:before="0" w:beforeAutospacing="0" w:after="0" w:afterAutospacing="0"/>
        <w:ind w:left="720"/>
        <w:rPr>
          <w:rFonts w:ascii="Calibri" w:hAnsi="Calibri"/>
          <w:color w:val="000000"/>
        </w:rPr>
      </w:pPr>
    </w:p>
    <w:p w:rsidR="007D1204" w:rsidRPr="007D1204" w:rsidRDefault="007D1204" w:rsidP="007D1204">
      <w:pPr>
        <w:pStyle w:val="xmsolistparagraph"/>
        <w:spacing w:before="0" w:beforeAutospacing="0" w:after="0" w:afterAutospacing="0"/>
        <w:rPr>
          <w:rFonts w:ascii="Calibri" w:hAnsi="Calibri"/>
          <w:b/>
          <w:color w:val="000000"/>
          <w:sz w:val="22"/>
          <w:szCs w:val="22"/>
        </w:rPr>
      </w:pPr>
      <w:r w:rsidRPr="007D1204">
        <w:rPr>
          <w:rFonts w:ascii="Calibri" w:hAnsi="Calibri"/>
          <w:b/>
          <w:color w:val="000000"/>
          <w:sz w:val="22"/>
          <w:szCs w:val="22"/>
        </w:rPr>
        <w:t>Volgende bijeenkomst</w:t>
      </w:r>
    </w:p>
    <w:p w:rsidR="007D1204" w:rsidRDefault="007D1204" w:rsidP="007D1204">
      <w:pPr>
        <w:pStyle w:val="xmsolistparagraph"/>
        <w:spacing w:before="0" w:beforeAutospacing="0" w:after="0" w:afterAutospacing="0"/>
        <w:rPr>
          <w:rFonts w:ascii="Calibri" w:hAnsi="Calibri"/>
          <w:color w:val="000000"/>
        </w:rPr>
      </w:pPr>
      <w:r>
        <w:rPr>
          <w:rFonts w:ascii="Calibri" w:hAnsi="Calibri"/>
          <w:color w:val="000000"/>
          <w:sz w:val="22"/>
          <w:szCs w:val="22"/>
        </w:rPr>
        <w:t xml:space="preserve">In september zal de </w:t>
      </w:r>
      <w:r w:rsidR="007D02DC">
        <w:rPr>
          <w:rFonts w:ascii="Calibri" w:hAnsi="Calibri"/>
          <w:color w:val="000000"/>
          <w:sz w:val="22"/>
          <w:szCs w:val="22"/>
        </w:rPr>
        <w:t xml:space="preserve">volgende </w:t>
      </w:r>
      <w:proofErr w:type="spellStart"/>
      <w:r>
        <w:rPr>
          <w:rFonts w:ascii="Calibri" w:hAnsi="Calibri"/>
          <w:color w:val="000000"/>
          <w:sz w:val="22"/>
          <w:szCs w:val="22"/>
        </w:rPr>
        <w:t>seizoensbijeenkomst</w:t>
      </w:r>
      <w:proofErr w:type="spellEnd"/>
      <w:r>
        <w:rPr>
          <w:rFonts w:ascii="Calibri" w:hAnsi="Calibri"/>
          <w:color w:val="000000"/>
          <w:sz w:val="22"/>
          <w:szCs w:val="22"/>
        </w:rPr>
        <w:t xml:space="preserve"> worden gehouden</w:t>
      </w:r>
      <w:r w:rsidR="007D02DC">
        <w:rPr>
          <w:rFonts w:ascii="Calibri" w:hAnsi="Calibri"/>
          <w:color w:val="000000"/>
          <w:sz w:val="22"/>
          <w:szCs w:val="22"/>
        </w:rPr>
        <w:t>,</w:t>
      </w:r>
      <w:r>
        <w:rPr>
          <w:rFonts w:ascii="Calibri" w:hAnsi="Calibri"/>
          <w:color w:val="000000"/>
          <w:sz w:val="22"/>
          <w:szCs w:val="22"/>
        </w:rPr>
        <w:t xml:space="preserve"> onder leiding van </w:t>
      </w:r>
      <w:proofErr w:type="spellStart"/>
      <w:r>
        <w:rPr>
          <w:rFonts w:ascii="Calibri" w:hAnsi="Calibri"/>
          <w:color w:val="000000"/>
          <w:sz w:val="22"/>
          <w:szCs w:val="22"/>
        </w:rPr>
        <w:t>Yoke</w:t>
      </w:r>
      <w:proofErr w:type="spellEnd"/>
      <w:r>
        <w:rPr>
          <w:rFonts w:ascii="Calibri" w:hAnsi="Calibri"/>
          <w:color w:val="000000"/>
          <w:sz w:val="22"/>
          <w:szCs w:val="22"/>
        </w:rPr>
        <w:t xml:space="preserve"> de Wilde, op basis van de ‘bloeimethode’. D</w:t>
      </w:r>
      <w:r w:rsidR="007D02DC">
        <w:rPr>
          <w:rFonts w:ascii="Calibri" w:hAnsi="Calibri"/>
          <w:color w:val="000000"/>
          <w:sz w:val="22"/>
          <w:szCs w:val="22"/>
        </w:rPr>
        <w:t>e d</w:t>
      </w:r>
      <w:bookmarkStart w:id="0" w:name="_GoBack"/>
      <w:bookmarkEnd w:id="0"/>
      <w:r>
        <w:rPr>
          <w:rFonts w:ascii="Calibri" w:hAnsi="Calibri"/>
          <w:color w:val="000000"/>
          <w:sz w:val="22"/>
          <w:szCs w:val="22"/>
        </w:rPr>
        <w:t>atum volgt nog.</w:t>
      </w:r>
    </w:p>
    <w:p w:rsidR="007D1204" w:rsidRDefault="007D1204" w:rsidP="007D1204">
      <w:pPr>
        <w:pStyle w:val="xmsonormal"/>
        <w:spacing w:before="0" w:beforeAutospacing="0" w:after="0" w:afterAutospacing="0"/>
        <w:rPr>
          <w:rFonts w:ascii="Calibri" w:hAnsi="Calibri"/>
          <w:color w:val="000000"/>
        </w:rPr>
      </w:pPr>
      <w:r>
        <w:rPr>
          <w:rFonts w:ascii="Calibri" w:hAnsi="Calibri"/>
          <w:color w:val="000000"/>
          <w:sz w:val="22"/>
          <w:szCs w:val="22"/>
        </w:rPr>
        <w:t> </w:t>
      </w:r>
    </w:p>
    <w:p w:rsidR="007D1204" w:rsidRDefault="007D1204">
      <w:r>
        <w:rPr>
          <w:noProof/>
          <w:lang w:eastAsia="nl-NL"/>
        </w:rPr>
        <w:drawing>
          <wp:inline distT="0" distB="0" distL="0" distR="0">
            <wp:extent cx="4607626" cy="3455974"/>
            <wp:effectExtent l="0" t="0" r="254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nT3v%U2Ru+NEmwvuBkhX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07626" cy="3455974"/>
                    </a:xfrm>
                    <a:prstGeom prst="rect">
                      <a:avLst/>
                    </a:prstGeom>
                  </pic:spPr>
                </pic:pic>
              </a:graphicData>
            </a:graphic>
          </wp:inline>
        </w:drawing>
      </w:r>
    </w:p>
    <w:sectPr w:rsidR="007D1204" w:rsidSect="0045549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570705"/>
    <w:multiLevelType w:val="hybridMultilevel"/>
    <w:tmpl w:val="1AA69694"/>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7DCE0E06"/>
    <w:multiLevelType w:val="multilevel"/>
    <w:tmpl w:val="E6A25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204"/>
    <w:rsid w:val="0045549E"/>
    <w:rsid w:val="007D02DC"/>
    <w:rsid w:val="007D12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1AF76"/>
  <w15:chartTrackingRefBased/>
  <w15:docId w15:val="{98717738-76B5-6042-BFAC-767558A99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xmsonormal">
    <w:name w:val="x_msonormal"/>
    <w:basedOn w:val="Standaard"/>
    <w:rsid w:val="007D1204"/>
    <w:pPr>
      <w:spacing w:before="100" w:beforeAutospacing="1" w:after="100" w:afterAutospacing="1"/>
    </w:pPr>
    <w:rPr>
      <w:rFonts w:ascii="Times New Roman" w:eastAsia="Times New Roman" w:hAnsi="Times New Roman" w:cs="Times New Roman"/>
      <w:lang w:eastAsia="nl-NL"/>
    </w:rPr>
  </w:style>
  <w:style w:type="paragraph" w:customStyle="1" w:styleId="xmsolistparagraph">
    <w:name w:val="x_msolistparagraph"/>
    <w:basedOn w:val="Standaard"/>
    <w:rsid w:val="007D1204"/>
    <w:pPr>
      <w:spacing w:before="100" w:beforeAutospacing="1" w:after="100" w:afterAutospacing="1"/>
    </w:pPr>
    <w:rPr>
      <w:rFonts w:ascii="Times New Roman" w:eastAsia="Times New Roman" w:hAnsi="Times New Roman" w:cs="Times New Roman"/>
      <w:lang w:eastAsia="nl-NL"/>
    </w:rPr>
  </w:style>
  <w:style w:type="character" w:customStyle="1" w:styleId="apple-converted-space">
    <w:name w:val="apple-converted-space"/>
    <w:basedOn w:val="Standaardalinea-lettertype"/>
    <w:rsid w:val="007D1204"/>
  </w:style>
  <w:style w:type="character" w:styleId="Hyperlink">
    <w:name w:val="Hyperlink"/>
    <w:basedOn w:val="Standaardalinea-lettertype"/>
    <w:uiPriority w:val="99"/>
    <w:semiHidden/>
    <w:unhideWhenUsed/>
    <w:rsid w:val="007D12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165249">
      <w:bodyDiv w:val="1"/>
      <w:marLeft w:val="0"/>
      <w:marRight w:val="0"/>
      <w:marTop w:val="0"/>
      <w:marBottom w:val="0"/>
      <w:divBdr>
        <w:top w:val="none" w:sz="0" w:space="0" w:color="auto"/>
        <w:left w:val="none" w:sz="0" w:space="0" w:color="auto"/>
        <w:bottom w:val="none" w:sz="0" w:space="0" w:color="auto"/>
        <w:right w:val="none" w:sz="0" w:space="0" w:color="auto"/>
      </w:divBdr>
    </w:div>
    <w:div w:id="145313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economytransformers.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2866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 postema</dc:creator>
  <cp:keywords/>
  <dc:description/>
  <cp:lastModifiedBy>Asus</cp:lastModifiedBy>
  <cp:revision>2</cp:revision>
  <dcterms:created xsi:type="dcterms:W3CDTF">2020-06-26T14:32:00Z</dcterms:created>
  <dcterms:modified xsi:type="dcterms:W3CDTF">2020-06-26T14:32:00Z</dcterms:modified>
</cp:coreProperties>
</file>